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44968" w14:textId="38FADCCB" w:rsidR="00C62CC5" w:rsidRDefault="00340CFE">
      <w:r w:rsidRPr="00340CFE">
        <w:rPr>
          <w:noProof/>
        </w:rPr>
        <w:drawing>
          <wp:inline distT="0" distB="0" distL="0" distR="0" wp14:anchorId="0AF53808" wp14:editId="224D85CE">
            <wp:extent cx="6619875" cy="6753225"/>
            <wp:effectExtent l="0" t="0" r="9525" b="9525"/>
            <wp:docPr id="9050652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652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4889" cy="67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C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FE"/>
    <w:rsid w:val="00340CFE"/>
    <w:rsid w:val="006959F4"/>
    <w:rsid w:val="0083430A"/>
    <w:rsid w:val="00C62CC5"/>
    <w:rsid w:val="00CC2B1E"/>
    <w:rsid w:val="00D8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AF328"/>
  <w15:chartTrackingRefBased/>
  <w15:docId w15:val="{A904CEDE-1D74-461E-BA3F-F4CF79AE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0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0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0C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0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0C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0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0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0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0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0C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0C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0C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0CF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0CF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0C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0C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0C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0C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0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0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0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0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0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0C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0C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0CF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0C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0CF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0C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Marcolini - Agno Chiampo Ambiente</dc:creator>
  <cp:keywords/>
  <dc:description/>
  <cp:lastModifiedBy>Elisabetta Marcolini - Agno Chiampo Ambiente</cp:lastModifiedBy>
  <cp:revision>2</cp:revision>
  <dcterms:created xsi:type="dcterms:W3CDTF">2025-01-13T15:20:00Z</dcterms:created>
  <dcterms:modified xsi:type="dcterms:W3CDTF">2025-01-13T15:39:00Z</dcterms:modified>
</cp:coreProperties>
</file>