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7211A5" w14:textId="77777777" w:rsidR="00686BE0" w:rsidRPr="00686BE0" w:rsidRDefault="00D02095" w:rsidP="00686BE0">
      <w:pPr>
        <w:spacing w:after="0" w:line="720" w:lineRule="auto"/>
        <w:jc w:val="center"/>
        <w:rPr>
          <w:rFonts w:cstheme="minorHAnsi"/>
          <w:b/>
          <w:color w:val="00B050"/>
          <w:sz w:val="32"/>
          <w:szCs w:val="32"/>
        </w:rPr>
      </w:pPr>
      <w:bookmarkStart w:id="0" w:name="_Hlk148077528"/>
      <w:r w:rsidRPr="00686BE0">
        <w:rPr>
          <w:rFonts w:cstheme="minorHAnsi"/>
          <w:b/>
          <w:color w:val="00B050"/>
          <w:sz w:val="32"/>
          <w:szCs w:val="32"/>
        </w:rPr>
        <w:t xml:space="preserve">ACQUISTO BIDONCINI UMIDO/VETRO COMUNE </w:t>
      </w:r>
      <w:r w:rsidR="00686BE0" w:rsidRPr="00686BE0">
        <w:rPr>
          <w:rFonts w:cstheme="minorHAnsi"/>
          <w:b/>
          <w:color w:val="00B050"/>
          <w:sz w:val="32"/>
          <w:szCs w:val="32"/>
        </w:rPr>
        <w:t>ARZIGNANO</w:t>
      </w:r>
    </w:p>
    <w:p w14:paraId="75683C76" w14:textId="060F1846" w:rsidR="00D02095" w:rsidRPr="00686BE0" w:rsidRDefault="00D02095" w:rsidP="00686BE0">
      <w:pPr>
        <w:spacing w:after="0" w:line="240" w:lineRule="auto"/>
        <w:rPr>
          <w:rFonts w:cstheme="minorHAnsi"/>
          <w:sz w:val="32"/>
          <w:szCs w:val="32"/>
        </w:rPr>
      </w:pPr>
      <w:r w:rsidRPr="00686BE0">
        <w:rPr>
          <w:rFonts w:cstheme="minorHAnsi"/>
          <w:sz w:val="32"/>
          <w:szCs w:val="32"/>
        </w:rPr>
        <w:t>Dopo la prima fornitura gratuita dei bidoncini dell’umido e del vetro, l’utente potrà ritirare un ulteriore bidoncino</w:t>
      </w:r>
      <w:r w:rsidR="00A1476A">
        <w:rPr>
          <w:rFonts w:cstheme="minorHAnsi"/>
          <w:sz w:val="32"/>
          <w:szCs w:val="32"/>
        </w:rPr>
        <w:t xml:space="preserve"> in sostituzione o aggiunta,</w:t>
      </w:r>
      <w:r w:rsidRPr="00686BE0">
        <w:rPr>
          <w:rFonts w:cstheme="minorHAnsi"/>
          <w:sz w:val="32"/>
          <w:szCs w:val="32"/>
        </w:rPr>
        <w:t xml:space="preserve"> previo pagamento anticipato:</w:t>
      </w:r>
    </w:p>
    <w:p w14:paraId="3AE47C58" w14:textId="4525BBE2" w:rsidR="00D02095" w:rsidRPr="00686BE0" w:rsidRDefault="00D02095" w:rsidP="00686BE0">
      <w:pPr>
        <w:pStyle w:val="Paragrafoelenco"/>
        <w:numPr>
          <w:ilvl w:val="0"/>
          <w:numId w:val="1"/>
        </w:numPr>
        <w:spacing w:before="120" w:after="120" w:line="240" w:lineRule="auto"/>
        <w:rPr>
          <w:rFonts w:cstheme="minorHAnsi"/>
          <w:b/>
          <w:color w:val="00B050"/>
          <w:sz w:val="32"/>
          <w:szCs w:val="32"/>
        </w:rPr>
      </w:pPr>
      <w:r w:rsidRPr="00686BE0">
        <w:rPr>
          <w:rFonts w:cstheme="minorHAnsi"/>
          <w:b/>
          <w:color w:val="00B050"/>
          <w:sz w:val="32"/>
          <w:szCs w:val="32"/>
        </w:rPr>
        <w:t xml:space="preserve">BIDONCINO VETRO LT. 23 </w:t>
      </w:r>
      <w:r w:rsidRPr="00686BE0">
        <w:rPr>
          <w:rFonts w:cstheme="minorHAnsi"/>
          <w:b/>
          <w:color w:val="00B050"/>
          <w:sz w:val="32"/>
          <w:szCs w:val="32"/>
        </w:rPr>
        <w:tab/>
        <w:t xml:space="preserve">         EURO   </w:t>
      </w:r>
      <w:r w:rsidR="00686BE0" w:rsidRPr="00686BE0">
        <w:rPr>
          <w:rFonts w:cstheme="minorHAnsi"/>
          <w:b/>
          <w:color w:val="00B050"/>
          <w:sz w:val="32"/>
          <w:szCs w:val="32"/>
        </w:rPr>
        <w:t>6,50</w:t>
      </w:r>
    </w:p>
    <w:p w14:paraId="41308026" w14:textId="39E2373F" w:rsidR="00D02095" w:rsidRPr="00686BE0" w:rsidRDefault="00D02095" w:rsidP="00686BE0">
      <w:pPr>
        <w:pStyle w:val="Paragrafoelenco"/>
        <w:numPr>
          <w:ilvl w:val="0"/>
          <w:numId w:val="1"/>
        </w:numPr>
        <w:spacing w:before="120" w:after="120" w:line="240" w:lineRule="auto"/>
        <w:rPr>
          <w:rFonts w:cstheme="minorHAnsi"/>
          <w:b/>
          <w:color w:val="00B050"/>
          <w:sz w:val="32"/>
          <w:szCs w:val="32"/>
        </w:rPr>
      </w:pPr>
      <w:r w:rsidRPr="00686BE0">
        <w:rPr>
          <w:rFonts w:cstheme="minorHAnsi"/>
          <w:b/>
          <w:color w:val="00B050"/>
          <w:sz w:val="32"/>
          <w:szCs w:val="32"/>
        </w:rPr>
        <w:t>BIDONCINO UMIDO LT. 10</w:t>
      </w:r>
      <w:r w:rsidRPr="00686BE0">
        <w:rPr>
          <w:rFonts w:cstheme="minorHAnsi"/>
          <w:b/>
          <w:color w:val="00B050"/>
          <w:sz w:val="32"/>
          <w:szCs w:val="32"/>
        </w:rPr>
        <w:tab/>
        <w:t xml:space="preserve">         EURO   </w:t>
      </w:r>
      <w:r w:rsidR="00686BE0" w:rsidRPr="00686BE0">
        <w:rPr>
          <w:rFonts w:cstheme="minorHAnsi"/>
          <w:b/>
          <w:color w:val="00B050"/>
          <w:sz w:val="32"/>
          <w:szCs w:val="32"/>
        </w:rPr>
        <w:t>3,50</w:t>
      </w:r>
    </w:p>
    <w:p w14:paraId="7CB10665" w14:textId="0399FCDE" w:rsidR="00D02095" w:rsidRPr="00686BE0" w:rsidRDefault="00D02095" w:rsidP="00686BE0">
      <w:pPr>
        <w:pStyle w:val="Paragrafoelenco"/>
        <w:numPr>
          <w:ilvl w:val="0"/>
          <w:numId w:val="1"/>
        </w:numPr>
        <w:spacing w:before="120" w:after="120" w:line="240" w:lineRule="auto"/>
        <w:ind w:left="714" w:hanging="357"/>
        <w:rPr>
          <w:rFonts w:cstheme="minorHAnsi"/>
          <w:b/>
          <w:color w:val="00B050"/>
          <w:sz w:val="32"/>
          <w:szCs w:val="32"/>
        </w:rPr>
      </w:pPr>
      <w:r w:rsidRPr="00686BE0">
        <w:rPr>
          <w:rFonts w:cstheme="minorHAnsi"/>
          <w:b/>
          <w:color w:val="00B050"/>
          <w:sz w:val="32"/>
          <w:szCs w:val="32"/>
        </w:rPr>
        <w:t>BIDONCINO UMIDO LT. 20</w:t>
      </w:r>
      <w:r w:rsidRPr="00686BE0">
        <w:rPr>
          <w:rFonts w:cstheme="minorHAnsi"/>
          <w:b/>
          <w:color w:val="00B050"/>
          <w:sz w:val="32"/>
          <w:szCs w:val="32"/>
        </w:rPr>
        <w:tab/>
        <w:t xml:space="preserve">         EURO   </w:t>
      </w:r>
      <w:r w:rsidR="00686BE0" w:rsidRPr="00686BE0">
        <w:rPr>
          <w:rFonts w:cstheme="minorHAnsi"/>
          <w:b/>
          <w:color w:val="00B050"/>
          <w:sz w:val="32"/>
          <w:szCs w:val="32"/>
        </w:rPr>
        <w:t>6,50</w:t>
      </w:r>
    </w:p>
    <w:p w14:paraId="34498E14" w14:textId="1FAAC1C6" w:rsidR="00686BE0" w:rsidRDefault="00D02095" w:rsidP="00686BE0">
      <w:pPr>
        <w:spacing w:after="0" w:line="240" w:lineRule="auto"/>
        <w:rPr>
          <w:rFonts w:cstheme="minorHAnsi"/>
          <w:sz w:val="32"/>
          <w:szCs w:val="32"/>
        </w:rPr>
      </w:pPr>
      <w:r w:rsidRPr="00686BE0">
        <w:rPr>
          <w:rFonts w:cstheme="minorHAnsi"/>
          <w:sz w:val="32"/>
          <w:szCs w:val="32"/>
        </w:rPr>
        <w:t xml:space="preserve">I pagamenti dovranno essere effettuati </w:t>
      </w:r>
      <w:r w:rsidR="00686BE0" w:rsidRPr="00686BE0">
        <w:rPr>
          <w:rFonts w:cstheme="minorHAnsi"/>
          <w:sz w:val="32"/>
          <w:szCs w:val="32"/>
        </w:rPr>
        <w:t>presso l’ufficio economato del comune di Arzignano.</w:t>
      </w:r>
    </w:p>
    <w:p w14:paraId="22697963" w14:textId="77777777" w:rsidR="00686BE0" w:rsidRPr="00686BE0" w:rsidRDefault="00686BE0" w:rsidP="00686BE0">
      <w:pPr>
        <w:spacing w:after="0" w:line="240" w:lineRule="auto"/>
        <w:rPr>
          <w:rFonts w:cstheme="minorHAnsi"/>
          <w:sz w:val="32"/>
          <w:szCs w:val="32"/>
        </w:rPr>
      </w:pPr>
    </w:p>
    <w:p w14:paraId="74BB28C0" w14:textId="77777777" w:rsidR="00686BE0" w:rsidRPr="00686BE0" w:rsidRDefault="00D02095" w:rsidP="00686BE0">
      <w:pPr>
        <w:spacing w:before="120" w:after="0" w:line="240" w:lineRule="auto"/>
        <w:ind w:left="360"/>
        <w:jc w:val="both"/>
        <w:rPr>
          <w:rFonts w:eastAsia="Times New Roman" w:cstheme="minorHAnsi"/>
          <w:b/>
          <w:bCs/>
          <w:sz w:val="32"/>
          <w:szCs w:val="32"/>
          <w:lang w:eastAsia="it-IT"/>
        </w:rPr>
      </w:pPr>
      <w:r w:rsidRPr="00686BE0">
        <w:rPr>
          <w:rFonts w:eastAsia="Times New Roman" w:cstheme="minorHAnsi"/>
          <w:b/>
          <w:bCs/>
          <w:sz w:val="32"/>
          <w:szCs w:val="32"/>
          <w:lang w:eastAsia="it-IT"/>
        </w:rPr>
        <w:t xml:space="preserve">L’UFFICIO ECONOMATO del Comune </w:t>
      </w:r>
      <w:r w:rsidR="00686BE0" w:rsidRPr="00686BE0">
        <w:rPr>
          <w:rFonts w:eastAsia="Times New Roman" w:cstheme="minorHAnsi"/>
          <w:b/>
          <w:bCs/>
          <w:sz w:val="32"/>
          <w:szCs w:val="32"/>
          <w:lang w:eastAsia="it-IT"/>
        </w:rPr>
        <w:t>di Arzignano</w:t>
      </w:r>
      <w:r w:rsidRPr="00686BE0">
        <w:rPr>
          <w:rFonts w:eastAsia="Times New Roman" w:cstheme="minorHAnsi"/>
          <w:b/>
          <w:bCs/>
          <w:sz w:val="32"/>
          <w:szCs w:val="32"/>
          <w:lang w:eastAsia="it-IT"/>
        </w:rPr>
        <w:t xml:space="preserve"> si trova in Piazza </w:t>
      </w:r>
      <w:r w:rsidR="00686BE0" w:rsidRPr="00686BE0">
        <w:rPr>
          <w:rFonts w:eastAsia="Times New Roman" w:cstheme="minorHAnsi"/>
          <w:b/>
          <w:bCs/>
          <w:sz w:val="32"/>
          <w:szCs w:val="32"/>
          <w:lang w:eastAsia="it-IT"/>
        </w:rPr>
        <w:t>della Libertà. 12</w:t>
      </w:r>
      <w:r w:rsidRPr="00686BE0">
        <w:rPr>
          <w:rFonts w:eastAsia="Times New Roman" w:cstheme="minorHAnsi"/>
          <w:b/>
          <w:bCs/>
          <w:sz w:val="32"/>
          <w:szCs w:val="32"/>
          <w:lang w:eastAsia="it-IT"/>
        </w:rPr>
        <w:t xml:space="preserve">. </w:t>
      </w:r>
    </w:p>
    <w:p w14:paraId="58BAB7B5" w14:textId="77777777" w:rsidR="00686BE0" w:rsidRPr="00686BE0" w:rsidRDefault="00D02095" w:rsidP="00686BE0">
      <w:pPr>
        <w:spacing w:before="120" w:after="0" w:line="240" w:lineRule="auto"/>
        <w:ind w:left="1080"/>
        <w:jc w:val="both"/>
        <w:rPr>
          <w:rFonts w:eastAsia="Times New Roman" w:cstheme="minorHAnsi"/>
          <w:b/>
          <w:bCs/>
          <w:sz w:val="32"/>
          <w:szCs w:val="32"/>
          <w:lang w:eastAsia="it-IT"/>
        </w:rPr>
      </w:pPr>
      <w:r w:rsidRPr="00686BE0">
        <w:rPr>
          <w:rFonts w:eastAsia="Times New Roman" w:cstheme="minorHAnsi"/>
          <w:b/>
          <w:bCs/>
          <w:sz w:val="32"/>
          <w:szCs w:val="32"/>
          <w:lang w:eastAsia="it-IT"/>
        </w:rPr>
        <w:t>ORARIO DI APERTURA AL PUBBLICO:</w:t>
      </w:r>
    </w:p>
    <w:p w14:paraId="7F225AE4" w14:textId="77777777" w:rsidR="00686BE0" w:rsidRPr="00686BE0" w:rsidRDefault="00D02095" w:rsidP="00686BE0">
      <w:pPr>
        <w:spacing w:before="120" w:after="0" w:line="240" w:lineRule="auto"/>
        <w:ind w:left="1080"/>
        <w:jc w:val="both"/>
        <w:rPr>
          <w:rFonts w:eastAsia="Times New Roman" w:cstheme="minorHAnsi"/>
          <w:b/>
          <w:bCs/>
          <w:sz w:val="32"/>
          <w:szCs w:val="32"/>
          <w:lang w:eastAsia="it-IT"/>
        </w:rPr>
      </w:pPr>
      <w:r w:rsidRPr="00686BE0">
        <w:rPr>
          <w:rFonts w:eastAsia="Times New Roman" w:cstheme="minorHAnsi"/>
          <w:b/>
          <w:bCs/>
          <w:sz w:val="32"/>
          <w:szCs w:val="32"/>
          <w:lang w:eastAsia="it-IT"/>
        </w:rPr>
        <w:t xml:space="preserve">LUNEDI’ DALLE ORE </w:t>
      </w:r>
      <w:r w:rsidR="00686BE0" w:rsidRPr="00686BE0">
        <w:rPr>
          <w:rFonts w:eastAsia="Times New Roman" w:cstheme="minorHAnsi"/>
          <w:b/>
          <w:bCs/>
          <w:sz w:val="32"/>
          <w:szCs w:val="32"/>
          <w:lang w:eastAsia="it-IT"/>
        </w:rPr>
        <w:t>15.00</w:t>
      </w:r>
      <w:r w:rsidRPr="00686BE0">
        <w:rPr>
          <w:rFonts w:eastAsia="Times New Roman" w:cstheme="minorHAnsi"/>
          <w:b/>
          <w:bCs/>
          <w:sz w:val="32"/>
          <w:szCs w:val="32"/>
          <w:lang w:eastAsia="it-IT"/>
        </w:rPr>
        <w:t xml:space="preserve"> ALLE ORE </w:t>
      </w:r>
      <w:r w:rsidR="00686BE0" w:rsidRPr="00686BE0">
        <w:rPr>
          <w:rFonts w:eastAsia="Times New Roman" w:cstheme="minorHAnsi"/>
          <w:b/>
          <w:bCs/>
          <w:sz w:val="32"/>
          <w:szCs w:val="32"/>
          <w:lang w:eastAsia="it-IT"/>
        </w:rPr>
        <w:t>18.45</w:t>
      </w:r>
    </w:p>
    <w:p w14:paraId="39E1C849" w14:textId="77777777" w:rsidR="00686BE0" w:rsidRPr="00686BE0" w:rsidRDefault="00686BE0" w:rsidP="00686BE0">
      <w:pPr>
        <w:spacing w:before="120" w:after="0" w:line="240" w:lineRule="auto"/>
        <w:ind w:left="1080"/>
        <w:jc w:val="both"/>
        <w:rPr>
          <w:rFonts w:eastAsia="Times New Roman" w:cstheme="minorHAnsi"/>
          <w:b/>
          <w:bCs/>
          <w:sz w:val="32"/>
          <w:szCs w:val="32"/>
          <w:lang w:eastAsia="it-IT"/>
        </w:rPr>
      </w:pPr>
      <w:r w:rsidRPr="00686BE0">
        <w:rPr>
          <w:rFonts w:eastAsia="Times New Roman" w:cstheme="minorHAnsi"/>
          <w:b/>
          <w:bCs/>
          <w:sz w:val="32"/>
          <w:szCs w:val="32"/>
          <w:lang w:eastAsia="it-IT"/>
        </w:rPr>
        <w:t>Martedì DALLE ORE 08.30 ALLE ORE 13.15</w:t>
      </w:r>
    </w:p>
    <w:p w14:paraId="04DC6FA2" w14:textId="220DA983" w:rsidR="00D02095" w:rsidRPr="00686BE0" w:rsidRDefault="00686BE0" w:rsidP="00686BE0">
      <w:pPr>
        <w:spacing w:before="120" w:after="0" w:line="240" w:lineRule="auto"/>
        <w:ind w:left="1080"/>
        <w:jc w:val="both"/>
        <w:rPr>
          <w:rFonts w:eastAsia="Times New Roman" w:cstheme="minorHAnsi"/>
          <w:b/>
          <w:bCs/>
          <w:sz w:val="32"/>
          <w:szCs w:val="32"/>
          <w:lang w:eastAsia="it-IT"/>
        </w:rPr>
      </w:pPr>
      <w:r w:rsidRPr="00686BE0">
        <w:rPr>
          <w:rFonts w:eastAsia="Times New Roman" w:cstheme="minorHAnsi"/>
          <w:b/>
          <w:bCs/>
          <w:sz w:val="32"/>
          <w:szCs w:val="32"/>
          <w:lang w:eastAsia="it-IT"/>
        </w:rPr>
        <w:t>Giovedì e venerdì DALLE ORE 10.00 ALLE ORE 13.15</w:t>
      </w:r>
    </w:p>
    <w:p w14:paraId="7E33BA20" w14:textId="77777777" w:rsidR="00686BE0" w:rsidRDefault="00686BE0" w:rsidP="00686BE0">
      <w:pPr>
        <w:pStyle w:val="Paragrafoelenco"/>
        <w:spacing w:before="120" w:after="120" w:line="240" w:lineRule="auto"/>
        <w:ind w:left="0"/>
        <w:jc w:val="both"/>
        <w:rPr>
          <w:rFonts w:eastAsia="Times New Roman" w:cstheme="minorHAnsi"/>
          <w:sz w:val="32"/>
          <w:szCs w:val="32"/>
          <w:lang w:eastAsia="it-IT"/>
        </w:rPr>
      </w:pPr>
    </w:p>
    <w:p w14:paraId="2CB82DCA" w14:textId="31B169C7" w:rsidR="00940003" w:rsidRPr="00686BE0" w:rsidRDefault="00D02095" w:rsidP="00686BE0">
      <w:pPr>
        <w:pStyle w:val="Paragrafoelenco"/>
        <w:spacing w:before="120" w:after="120" w:line="240" w:lineRule="auto"/>
        <w:ind w:left="0"/>
        <w:jc w:val="both"/>
        <w:rPr>
          <w:rFonts w:eastAsia="Times New Roman" w:cstheme="minorHAnsi"/>
          <w:sz w:val="32"/>
          <w:szCs w:val="32"/>
          <w:lang w:eastAsia="it-IT"/>
        </w:rPr>
      </w:pPr>
      <w:r w:rsidRPr="00686BE0">
        <w:rPr>
          <w:rFonts w:eastAsia="Times New Roman" w:cstheme="minorHAnsi"/>
          <w:sz w:val="32"/>
          <w:szCs w:val="32"/>
          <w:lang w:eastAsia="it-IT"/>
        </w:rPr>
        <w:t xml:space="preserve">Il ritiro dell’attrezzatura richiesta </w:t>
      </w:r>
      <w:bookmarkEnd w:id="0"/>
      <w:r w:rsidR="00686BE0" w:rsidRPr="00686BE0">
        <w:rPr>
          <w:rFonts w:eastAsia="Times New Roman" w:cstheme="minorHAnsi"/>
          <w:sz w:val="32"/>
          <w:szCs w:val="32"/>
          <w:lang w:eastAsia="it-IT"/>
        </w:rPr>
        <w:t>avverrà presso lo stesso ufficio.</w:t>
      </w:r>
    </w:p>
    <w:p w14:paraId="5B94F6BB" w14:textId="77777777" w:rsidR="00686BE0" w:rsidRPr="00686BE0" w:rsidRDefault="00686BE0" w:rsidP="00686BE0">
      <w:pPr>
        <w:pStyle w:val="Paragrafoelenco"/>
        <w:spacing w:before="120" w:after="120" w:line="720" w:lineRule="auto"/>
        <w:ind w:left="0"/>
        <w:jc w:val="both"/>
        <w:rPr>
          <w:rFonts w:cstheme="minorHAnsi"/>
          <w:b/>
          <w:bCs/>
          <w:color w:val="0070C0"/>
          <w:sz w:val="32"/>
          <w:szCs w:val="32"/>
        </w:rPr>
      </w:pPr>
    </w:p>
    <w:sectPr w:rsidR="00686BE0" w:rsidRPr="00686BE0" w:rsidSect="00E45EF9">
      <w:headerReference w:type="default" r:id="rId8"/>
      <w:pgSz w:w="16840" w:h="11907" w:orient="landscape" w:code="9"/>
      <w:pgMar w:top="238" w:right="1418" w:bottom="709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C4B67C" w14:textId="77777777" w:rsidR="00E45EF9" w:rsidRDefault="00E45EF9" w:rsidP="00E45EF9">
      <w:pPr>
        <w:spacing w:after="0" w:line="240" w:lineRule="auto"/>
      </w:pPr>
      <w:r>
        <w:separator/>
      </w:r>
    </w:p>
  </w:endnote>
  <w:endnote w:type="continuationSeparator" w:id="0">
    <w:p w14:paraId="4108AF7B" w14:textId="77777777" w:rsidR="00E45EF9" w:rsidRDefault="00E45EF9" w:rsidP="00E45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D683CC" w14:textId="77777777" w:rsidR="00E45EF9" w:rsidRDefault="00E45EF9" w:rsidP="00E45EF9">
      <w:pPr>
        <w:spacing w:after="0" w:line="240" w:lineRule="auto"/>
      </w:pPr>
      <w:r>
        <w:separator/>
      </w:r>
    </w:p>
  </w:footnote>
  <w:footnote w:type="continuationSeparator" w:id="0">
    <w:p w14:paraId="373FF5AF" w14:textId="77777777" w:rsidR="00E45EF9" w:rsidRDefault="00E45EF9" w:rsidP="00E45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66C4C" w14:textId="263ED2B5" w:rsidR="00E45EF9" w:rsidRDefault="00686BE0">
    <w:pPr>
      <w:pStyle w:val="Intestazione"/>
    </w:pPr>
    <w:r>
      <w:rPr>
        <w:noProof/>
      </w:rPr>
      <w:drawing>
        <wp:inline distT="0" distB="0" distL="0" distR="0" wp14:anchorId="2D6885BC" wp14:editId="15685B09">
          <wp:extent cx="514865" cy="762000"/>
          <wp:effectExtent l="0" t="0" r="0" b="0"/>
          <wp:docPr id="1062723273" name="Immagine 1" descr="Immagine che contiene cresta, emblema, badge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2723273" name="Immagine 1" descr="Immagine che contiene cresta, emblema, badge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7496" cy="7658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5EF9">
      <w:ptab w:relativeTo="margin" w:alignment="center" w:leader="none"/>
    </w:r>
    <w:r w:rsidR="00E45EF9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D176F5"/>
    <w:multiLevelType w:val="hybridMultilevel"/>
    <w:tmpl w:val="DE804F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C0511"/>
    <w:multiLevelType w:val="hybridMultilevel"/>
    <w:tmpl w:val="14706F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E45F1"/>
    <w:multiLevelType w:val="hybridMultilevel"/>
    <w:tmpl w:val="0C42B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DB0D19"/>
    <w:multiLevelType w:val="hybridMultilevel"/>
    <w:tmpl w:val="A2F418D4"/>
    <w:lvl w:ilvl="0" w:tplc="8E46BEA8">
      <w:numFmt w:val="bullet"/>
      <w:lvlText w:val="-"/>
      <w:lvlJc w:val="left"/>
      <w:pPr>
        <w:ind w:left="1080" w:hanging="360"/>
      </w:pPr>
      <w:rPr>
        <w:rFonts w:ascii="Bahnschrift" w:eastAsia="Times New Roman" w:hAnsi="Bahnschrift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63823394">
    <w:abstractNumId w:val="1"/>
  </w:num>
  <w:num w:numId="2" w16cid:durableId="1843887078">
    <w:abstractNumId w:val="2"/>
  </w:num>
  <w:num w:numId="3" w16cid:durableId="1044331094">
    <w:abstractNumId w:val="3"/>
  </w:num>
  <w:num w:numId="4" w16cid:durableId="1251087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9C7"/>
    <w:rsid w:val="00156585"/>
    <w:rsid w:val="005D17DC"/>
    <w:rsid w:val="00686BE0"/>
    <w:rsid w:val="00940003"/>
    <w:rsid w:val="00A1476A"/>
    <w:rsid w:val="00A379C7"/>
    <w:rsid w:val="00D02095"/>
    <w:rsid w:val="00E4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989F03E"/>
  <w15:chartTrackingRefBased/>
  <w15:docId w15:val="{F2189E4A-DABE-434D-B8DF-A736D294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79C7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379C7"/>
    <w:pPr>
      <w:ind w:left="720"/>
      <w:contextualSpacing/>
    </w:pPr>
  </w:style>
  <w:style w:type="table" w:styleId="Grigliatabella">
    <w:name w:val="Table Grid"/>
    <w:basedOn w:val="Tabellanormale"/>
    <w:uiPriority w:val="39"/>
    <w:rsid w:val="00A379C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379C7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45E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5EF9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45E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5EF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3E9B1-2251-40B7-8814-CDE4F13B7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PELLICCHERO</dc:creator>
  <cp:keywords/>
  <dc:description/>
  <cp:lastModifiedBy>Erica Cosaro - Agno Chiampo Ambiente</cp:lastModifiedBy>
  <cp:revision>3</cp:revision>
  <cp:lastPrinted>2023-10-16T06:23:00Z</cp:lastPrinted>
  <dcterms:created xsi:type="dcterms:W3CDTF">2023-10-16T06:24:00Z</dcterms:created>
  <dcterms:modified xsi:type="dcterms:W3CDTF">2024-04-30T08:12:00Z</dcterms:modified>
</cp:coreProperties>
</file>